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BB" w:rsidRDefault="00CE0DBB" w:rsidP="00CE0DBB">
      <w:pPr>
        <w:jc w:val="center"/>
        <w:rPr>
          <w:rFonts w:asciiTheme="minorHAnsi" w:hAnsiTheme="minorHAnsi" w:cstheme="minorHAnsi"/>
          <w:w w:val="105"/>
        </w:rPr>
      </w:pPr>
      <w:r w:rsidRPr="00CE0DBB">
        <w:rPr>
          <w:rFonts w:asciiTheme="minorHAnsi" w:hAnsiTheme="minorHAnsi" w:cstheme="minorHAnsi"/>
          <w:w w:val="105"/>
        </w:rPr>
        <w:t>Settle</w:t>
      </w:r>
      <w:r w:rsidRPr="00CE0DBB">
        <w:rPr>
          <w:rFonts w:asciiTheme="minorHAnsi" w:hAnsiTheme="minorHAnsi" w:cstheme="minorHAnsi"/>
          <w:spacing w:val="-16"/>
          <w:w w:val="105"/>
        </w:rPr>
        <w:t xml:space="preserve"> </w:t>
      </w:r>
      <w:r w:rsidRPr="00CE0DBB">
        <w:rPr>
          <w:rFonts w:asciiTheme="minorHAnsi" w:hAnsiTheme="minorHAnsi" w:cstheme="minorHAnsi"/>
          <w:w w:val="105"/>
        </w:rPr>
        <w:t>Memorial United</w:t>
      </w:r>
      <w:r w:rsidRPr="00CE0DBB">
        <w:rPr>
          <w:rFonts w:asciiTheme="minorHAnsi" w:hAnsiTheme="minorHAnsi" w:cstheme="minorHAnsi"/>
          <w:spacing w:val="-12"/>
          <w:w w:val="105"/>
        </w:rPr>
        <w:t xml:space="preserve"> </w:t>
      </w:r>
      <w:r w:rsidRPr="00CE0DBB">
        <w:rPr>
          <w:rFonts w:asciiTheme="minorHAnsi" w:hAnsiTheme="minorHAnsi" w:cstheme="minorHAnsi"/>
          <w:w w:val="105"/>
        </w:rPr>
        <w:t>Methodist</w:t>
      </w:r>
      <w:r w:rsidRPr="00CE0DBB">
        <w:rPr>
          <w:rFonts w:asciiTheme="minorHAnsi" w:hAnsiTheme="minorHAnsi" w:cstheme="minorHAnsi"/>
          <w:spacing w:val="-13"/>
          <w:w w:val="105"/>
        </w:rPr>
        <w:t xml:space="preserve"> </w:t>
      </w:r>
      <w:r w:rsidRPr="00CE0DBB">
        <w:rPr>
          <w:rFonts w:asciiTheme="minorHAnsi" w:hAnsiTheme="minorHAnsi" w:cstheme="minorHAnsi"/>
          <w:w w:val="105"/>
        </w:rPr>
        <w:t>Church</w:t>
      </w:r>
    </w:p>
    <w:p w:rsidR="00CE0DBB" w:rsidRPr="00CE0DBB" w:rsidRDefault="00CE0DBB" w:rsidP="00CE0DBB">
      <w:pPr>
        <w:jc w:val="center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  <w:w w:val="105"/>
        </w:rPr>
        <w:t>Preschool Director</w:t>
      </w:r>
    </w:p>
    <w:p w:rsidR="007710B1" w:rsidRDefault="00CE0DBB" w:rsidP="00CE0DBB">
      <w:pPr>
        <w:jc w:val="center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Job Description</w:t>
      </w: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Settle Memorial's Preschool Program is a non-profit ministry of the church. The purpose of the Preschool Program is to provide an exemplary early childhood program with a Christian emphasis.</w:t>
      </w:r>
      <w:r>
        <w:rPr>
          <w:rFonts w:asciiTheme="minorHAnsi" w:hAnsiTheme="minorHAnsi" w:cstheme="minorHAnsi"/>
        </w:rPr>
        <w:t xml:space="preserve"> </w:t>
      </w:r>
      <w:r w:rsidRPr="00CE0DBB">
        <w:rPr>
          <w:rFonts w:asciiTheme="minorHAnsi" w:hAnsiTheme="minorHAnsi" w:cstheme="minorHAnsi"/>
        </w:rPr>
        <w:t>The Preschool Director has the responsibility of operating the Preschool Program as a ministry within the provisions and policies of Settle Memorial United Methodist Church as set forth by the Preschool Board and all applicable Kentucky Revised Statues.</w:t>
      </w: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 xml:space="preserve">Responsibility: To oversee entire Preschool Program </w:t>
      </w: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Accountability: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Preschool Board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Administrative Board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The Preschool Board will facilitate yearly evaluations of the Preschool Director. The summative evaluation conference will be held no later than June</w:t>
      </w:r>
      <w:r w:rsidR="009108F9">
        <w:rPr>
          <w:rFonts w:asciiTheme="minorHAnsi" w:hAnsiTheme="minorHAnsi" w:cstheme="minorHAnsi"/>
        </w:rPr>
        <w:t xml:space="preserve"> 1</w:t>
      </w:r>
      <w:r w:rsidR="009108F9" w:rsidRPr="009108F9">
        <w:rPr>
          <w:rFonts w:asciiTheme="minorHAnsi" w:hAnsiTheme="minorHAnsi" w:cstheme="minorHAnsi"/>
          <w:vertAlign w:val="superscript"/>
        </w:rPr>
        <w:t>st</w:t>
      </w:r>
      <w:r w:rsidR="009108F9">
        <w:rPr>
          <w:rFonts w:asciiTheme="minorHAnsi" w:hAnsiTheme="minorHAnsi" w:cstheme="minorHAnsi"/>
        </w:rPr>
        <w:t>.</w:t>
      </w: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Preschoolers: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Supervise overall program of children's education, curriculum, safety, discipline, and their physical, social, emotional and social needs.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Keep abreast of all new developments in the education field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Coordinate and assist with drop-off and pick-up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Supervise the After School Program Director</w:t>
      </w:r>
    </w:p>
    <w:p w:rsidR="00CE0DBB" w:rsidRPr="00CE0DBB" w:rsidRDefault="00CE0DBB" w:rsidP="00CE0D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Hold regular disaster drills</w:t>
      </w: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Families:</w:t>
      </w:r>
    </w:p>
    <w:p w:rsidR="00CE0DBB" w:rsidRPr="00CE0DBB" w:rsidRDefault="00CE0DBB" w:rsidP="00CE0DBB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Serve as the primary contact between the Preschool and parents.</w:t>
      </w:r>
    </w:p>
    <w:p w:rsidR="00CE0DBB" w:rsidRPr="00CE0DBB" w:rsidRDefault="00CE0DBB" w:rsidP="00CE0DBB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Collect fees and send notices to those who are past due.</w:t>
      </w:r>
    </w:p>
    <w:p w:rsidR="00CE0DBB" w:rsidRPr="00CE0DBB" w:rsidRDefault="00CE0DBB" w:rsidP="00CE0DBB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Arrange special days during the year (i.e. Breakfast with Santa)</w:t>
      </w: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Staff: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positive attitude and morale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 xml:space="preserve">Take responsibility for the conduct, effort, and discipline of the teaching staff including recommendations to the Preschool Board for hiring and </w:t>
      </w:r>
      <w:r w:rsidRPr="00CE0DBB">
        <w:rPr>
          <w:rFonts w:asciiTheme="minorHAnsi" w:hAnsiTheme="minorHAnsi" w:cstheme="minorHAnsi"/>
        </w:rPr>
        <w:t>dismissal</w:t>
      </w:r>
      <w:r w:rsidRPr="00CE0DBB">
        <w:rPr>
          <w:rFonts w:asciiTheme="minorHAnsi" w:hAnsiTheme="minorHAnsi" w:cstheme="minorHAnsi"/>
        </w:rPr>
        <w:t>.</w:t>
      </w:r>
    </w:p>
    <w:p w:rsid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 xml:space="preserve">Conduct annual orientation for evaluation system in August. </w:t>
      </w:r>
    </w:p>
    <w:p w:rsidR="00CE0DBB" w:rsidRPr="00CE0DBB" w:rsidRDefault="00CE0DBB" w:rsidP="003378B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Complete staff observations and</w:t>
      </w:r>
      <w:r>
        <w:rPr>
          <w:rFonts w:asciiTheme="minorHAnsi" w:hAnsiTheme="minorHAnsi" w:cstheme="minorHAnsi"/>
        </w:rPr>
        <w:t xml:space="preserve"> </w:t>
      </w:r>
      <w:r w:rsidRPr="00CE0DBB">
        <w:rPr>
          <w:rFonts w:asciiTheme="minorHAnsi" w:hAnsiTheme="minorHAnsi" w:cstheme="minorHAnsi"/>
        </w:rPr>
        <w:t>evaluations. This process begins in August and is completed by the end of the school year.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Hold monthly staff meetings and additional meetings as needed.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Conduct new staff orientation.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teacher/staff personnel files.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Responsible for implementation of new curriculum, programs and staff development.</w:t>
      </w:r>
    </w:p>
    <w:p w:rsidR="00CE0DBB" w:rsidRPr="00CE0DBB" w:rsidRDefault="00CE0DBB" w:rsidP="00CE0D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and schedule substitutes.</w:t>
      </w: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Church:</w:t>
      </w: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Work with the Preschool Board in the development of the operating budget.</w:t>
      </w:r>
    </w:p>
    <w:p w:rsidR="00CE0DBB" w:rsidRDefault="00CE0DBB" w:rsidP="00CE0DB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lastRenderedPageBreak/>
        <w:t>Recommend policies, financial expenditures, fees, salaries, etc. to the Preschool Board</w:t>
      </w:r>
    </w:p>
    <w:p w:rsidR="00CE0DBB" w:rsidRPr="00CE0DBB" w:rsidRDefault="00CE0DBB" w:rsidP="00CE0DB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Make appropriate recommendations to the Preschool Board concerning property maintenance, alterations, or additional equipment in connection with the program.</w:t>
      </w:r>
    </w:p>
    <w:p w:rsidR="00CE0DBB" w:rsidRPr="00CE0DBB" w:rsidRDefault="00CE0DBB" w:rsidP="00CE0DB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Report routine or daily property maintenance concerning the Preschool area.</w:t>
      </w:r>
    </w:p>
    <w:p w:rsidR="00CE0DBB" w:rsidRPr="00CE0DBB" w:rsidRDefault="00CE0DBB" w:rsidP="00CE0DB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Assist the Preschool Board in development of policies.</w:t>
      </w:r>
    </w:p>
    <w:p w:rsidR="00CE0DBB" w:rsidRDefault="00CE0DBB" w:rsidP="00CE0DBB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Coordinate programs and activities of the Preschool with the programs and activities of the church.</w:t>
      </w:r>
    </w:p>
    <w:p w:rsidR="00CE0DBB" w:rsidRDefault="00CE0DBB" w:rsidP="00CE0DBB">
      <w:pPr>
        <w:jc w:val="both"/>
        <w:rPr>
          <w:rFonts w:asciiTheme="minorHAnsi" w:hAnsiTheme="minorHAnsi" w:cstheme="minorHAnsi"/>
        </w:rPr>
      </w:pPr>
    </w:p>
    <w:p w:rsidR="00CE0DBB" w:rsidRPr="00CE0DBB" w:rsidRDefault="00CE0DBB" w:rsidP="00CE0DBB">
      <w:pPr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Administrative</w:t>
      </w:r>
      <w:r w:rsidRPr="00CE0DBB">
        <w:rPr>
          <w:rFonts w:asciiTheme="minorHAnsi" w:hAnsiTheme="minorHAnsi" w:cstheme="minorHAnsi"/>
        </w:rPr>
        <w:t>: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Process and maintain state requirements for licensing.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student files and accounting and financial records, and plan for storage of these records for the necessary amount of time.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the financials of preschool including, but not limited to: Payroll, taxes, reconciling bank accounts, paying bills, student invoices, etc.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Prepare and order advertising as needed.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Represent Settle Preschool in a Christ-like manner.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Write staff memos and parent letters, prepare brochures as needed.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Order, purchase necessary supplies and materials, and make payments for materials and services</w:t>
      </w:r>
      <w:r>
        <w:rPr>
          <w:rFonts w:asciiTheme="minorHAnsi" w:hAnsiTheme="minorHAnsi" w:cstheme="minorHAnsi"/>
        </w:rPr>
        <w:t xml:space="preserve"> for Preschool operation.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an accurate banking account.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Administer and ensure all policies of the Preschool Board are followed.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Acquire substitute teachers.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Maintain a system of organization that for reports, letters, memos, checks, etc.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Plan, coordinate, and execute all registration activities.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 xml:space="preserve">Organize and attend extracurricular </w:t>
      </w:r>
      <w:r>
        <w:rPr>
          <w:rFonts w:asciiTheme="minorHAnsi" w:hAnsiTheme="minorHAnsi" w:cstheme="minorHAnsi"/>
        </w:rPr>
        <w:t>activities, including Chri</w:t>
      </w:r>
      <w:r w:rsidRPr="00CE0DBB">
        <w:rPr>
          <w:rFonts w:asciiTheme="minorHAnsi" w:hAnsiTheme="minorHAnsi" w:cstheme="minorHAnsi"/>
        </w:rPr>
        <w:t>stmas and Spring Program)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Collaborate with church staff for worship services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Run office- answer phone calls; respond to teacher's, parent's and church staff's requests and questions; maintain office equipment, keep necessary office supplies on hand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>Coordinate with church administrator the scheduling of rooms for special events and transportation for field trips.</w:t>
      </w:r>
    </w:p>
    <w:p w:rsidR="00CE0DBB" w:rsidRPr="00CE0DBB" w:rsidRDefault="00CE0DBB" w:rsidP="00CE0DBB">
      <w:pPr>
        <w:pStyle w:val="ListParagraph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</w:rPr>
      </w:pPr>
      <w:r w:rsidRPr="00CE0DBB">
        <w:rPr>
          <w:rFonts w:asciiTheme="minorHAnsi" w:hAnsiTheme="minorHAnsi" w:cstheme="minorHAnsi"/>
        </w:rPr>
        <w:t xml:space="preserve">Attend Board meetings </w:t>
      </w:r>
      <w:bookmarkStart w:id="0" w:name="_GoBack"/>
      <w:bookmarkEnd w:id="0"/>
      <w:r w:rsidRPr="00CE0DBB">
        <w:rPr>
          <w:rFonts w:asciiTheme="minorHAnsi" w:hAnsiTheme="minorHAnsi" w:cstheme="minorHAnsi"/>
        </w:rPr>
        <w:t>and continuing education classes.</w:t>
      </w:r>
    </w:p>
    <w:sectPr w:rsidR="00CE0DBB" w:rsidRPr="00CE0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0C92"/>
    <w:multiLevelType w:val="hybridMultilevel"/>
    <w:tmpl w:val="3EB0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8CB26">
      <w:numFmt w:val="bullet"/>
      <w:lvlText w:val="-"/>
      <w:lvlJc w:val="left"/>
      <w:pPr>
        <w:ind w:left="1800" w:hanging="720"/>
      </w:pPr>
      <w:rPr>
        <w:rFonts w:ascii="Calibri" w:eastAsia="Comic Sans M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C85"/>
    <w:multiLevelType w:val="hybridMultilevel"/>
    <w:tmpl w:val="112C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E41"/>
    <w:multiLevelType w:val="hybridMultilevel"/>
    <w:tmpl w:val="3B5EF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2F319B"/>
    <w:multiLevelType w:val="hybridMultilevel"/>
    <w:tmpl w:val="23F25AB4"/>
    <w:lvl w:ilvl="0" w:tplc="D792803C">
      <w:numFmt w:val="bullet"/>
      <w:lvlText w:val="-"/>
      <w:lvlJc w:val="left"/>
      <w:pPr>
        <w:ind w:left="1440" w:hanging="720"/>
      </w:pPr>
      <w:rPr>
        <w:rFonts w:ascii="Calibri" w:eastAsia="Comic Sans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A53E9"/>
    <w:multiLevelType w:val="hybridMultilevel"/>
    <w:tmpl w:val="B280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82126">
      <w:numFmt w:val="bullet"/>
      <w:lvlText w:val="-"/>
      <w:lvlJc w:val="left"/>
      <w:pPr>
        <w:ind w:left="1800" w:hanging="720"/>
      </w:pPr>
      <w:rPr>
        <w:rFonts w:ascii="Calibri" w:eastAsia="Comic Sans M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A2B2A"/>
    <w:multiLevelType w:val="hybridMultilevel"/>
    <w:tmpl w:val="261A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A4910"/>
    <w:multiLevelType w:val="hybridMultilevel"/>
    <w:tmpl w:val="61845C9E"/>
    <w:lvl w:ilvl="0" w:tplc="944A3FEA">
      <w:numFmt w:val="bullet"/>
      <w:lvlText w:val="-"/>
      <w:lvlJc w:val="left"/>
      <w:pPr>
        <w:ind w:left="720" w:hanging="720"/>
      </w:pPr>
      <w:rPr>
        <w:rFonts w:ascii="Calibri" w:eastAsia="Comic Sans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0048B4"/>
    <w:multiLevelType w:val="hybridMultilevel"/>
    <w:tmpl w:val="B0C8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BB"/>
    <w:rsid w:val="007710B1"/>
    <w:rsid w:val="009108F9"/>
    <w:rsid w:val="00C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A779"/>
  <w15:chartTrackingRefBased/>
  <w15:docId w15:val="{6673EBFC-C099-46E2-9618-EE36429D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DB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E0DBB"/>
    <w:pPr>
      <w:ind w:left="2672" w:right="2258"/>
      <w:jc w:val="center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E0DBB"/>
    <w:rPr>
      <w:rFonts w:ascii="Palatino Linotype" w:eastAsia="Palatino Linotype" w:hAnsi="Palatino Linotype" w:cs="Palatino Linotype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583</Words>
  <Characters>3327</Characters>
  <Application>Microsoft Office Word</Application>
  <DocSecurity>0</DocSecurity>
  <Lines>27</Lines>
  <Paragraphs>7</Paragraphs>
  <ScaleCrop>false</ScaleCrop>
  <Company>German American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Moorhouse</dc:creator>
  <cp:keywords/>
  <dc:description/>
  <cp:lastModifiedBy>Mary Moorhouse</cp:lastModifiedBy>
  <cp:revision>2</cp:revision>
  <dcterms:created xsi:type="dcterms:W3CDTF">2025-01-31T16:54:00Z</dcterms:created>
  <dcterms:modified xsi:type="dcterms:W3CDTF">2025-01-31T20:28:00Z</dcterms:modified>
</cp:coreProperties>
</file>